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Cs/>
          <w:color w:themeColor="text1" w:themeTint="a6" w:val="595959"/>
          <w:sz w:val="24"/>
          <w:szCs w:val="24"/>
        </w:rPr>
      </w:pPr>
      <w:r>
        <w:rPr>
          <w:rFonts w:cs="Times New Roman" w:ascii="Times New Roman" w:hAnsi="Times New Roman"/>
          <w:b/>
          <w:bCs/>
          <w:color w:themeColor="text1" w:themeTint="a6" w:val="595959"/>
          <w:sz w:val="24"/>
          <w:szCs w:val="24"/>
        </w:rPr>
        <w:t>Załącznik nr 1 do Naboru partnera projektu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Cs/>
          <w:color w:themeColor="text1" w:themeTint="a6" w:val="595959"/>
          <w:sz w:val="24"/>
          <w:szCs w:val="24"/>
        </w:rPr>
      </w:pPr>
      <w:r>
        <w:rPr>
          <w:rFonts w:cs="Times New Roman" w:ascii="Times New Roman" w:hAnsi="Times New Roman"/>
          <w:b/>
          <w:bCs/>
          <w:color w:themeColor="text1" w:themeTint="a6" w:val="595959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NewRomanPSMT" w:cs="Times New Roman"/>
          <w:b/>
          <w:bCs/>
          <w:spacing w:val="-1"/>
          <w:sz w:val="24"/>
          <w:szCs w:val="24"/>
        </w:rPr>
      </w:pPr>
      <w:r>
        <w:rPr>
          <w:rFonts w:eastAsia="TimesNewRomanPSMT" w:cs="Times New Roman" w:ascii="Times New Roman" w:hAnsi="Times New Roman"/>
          <w:b/>
          <w:bCs/>
          <w:spacing w:val="-1"/>
          <w:sz w:val="24"/>
          <w:szCs w:val="24"/>
        </w:rPr>
        <w:t>Wykaz doświadczenia za okres ostatnich 3</w:t>
      </w:r>
      <w:r>
        <w:rPr>
          <w:rFonts w:eastAsia="TimesNewRomanPSMT" w:cs="Times New Roman" w:ascii="Times New Roman" w:hAnsi="Times New Roman"/>
          <w:b/>
          <w:bCs/>
          <w:spacing w:val="-2"/>
          <w:sz w:val="24"/>
          <w:szCs w:val="24"/>
        </w:rPr>
        <w:t xml:space="preserve"> </w:t>
      </w:r>
      <w:r>
        <w:rPr>
          <w:rFonts w:eastAsia="TimesNewRomanPSMT" w:cs="Times New Roman" w:ascii="Times New Roman" w:hAnsi="Times New Roman"/>
          <w:b/>
          <w:bCs/>
          <w:spacing w:val="-1"/>
          <w:sz w:val="24"/>
          <w:szCs w:val="24"/>
        </w:rPr>
        <w:t>lat przed terminem składania ofert</w:t>
      </w:r>
    </w:p>
    <w:p>
      <w:pPr>
        <w:pStyle w:val="Normal"/>
        <w:spacing w:lineRule="auto" w:line="360" w:before="0" w:after="0"/>
        <w:rPr>
          <w:rFonts w:ascii="Times New Roman" w:hAnsi="Times New Roman" w:eastAsia="TimesNewRomanPSMT" w:cs="Times New Roman"/>
          <w:spacing w:val="-1"/>
          <w:sz w:val="24"/>
          <w:szCs w:val="24"/>
        </w:rPr>
      </w:pPr>
      <w:r>
        <w:rPr>
          <w:rFonts w:eastAsia="TimesNewRomanPSMT"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 w:before="0" w:after="0"/>
        <w:jc w:val="both"/>
        <w:rPr>
          <w:rFonts w:ascii="Times New Roman" w:hAnsi="Times New Roman" w:eastAsia="TimesNewRomanPSMT" w:cs="Times New Roman"/>
          <w:spacing w:val="-1"/>
          <w:sz w:val="24"/>
          <w:szCs w:val="24"/>
        </w:rPr>
      </w:pPr>
      <w:r>
        <w:rPr>
          <w:rFonts w:eastAsia="TimesNewRomanPSMT" w:cs="Times New Roman" w:ascii="Times New Roman" w:hAnsi="Times New Roman"/>
          <w:spacing w:val="-1"/>
          <w:sz w:val="24"/>
          <w:szCs w:val="24"/>
        </w:rPr>
        <w:t>Składający ofertę musi posiadać co najmniej 3-letnie doświadczenie w działalności na rzecz osób dotkniętych/zagrożonych ubóstwem i wykluczeniem społecznym oraz ich rodzinom na polu włączenia społecznego lub wspierania rozwoju lub wyrównywania szans, zdobyte na obszarze realizacji projektu lub jego bliskiego sąsiedztwa rozumianego jako gmina lub powiat sąsiadująca/-y z obszarem realizacji projektu. Obszarem realizacji projektu będzie Gmina Cewice</w:t>
      </w:r>
    </w:p>
    <w:p>
      <w:pPr>
        <w:pStyle w:val="Normal"/>
        <w:tabs>
          <w:tab w:val="clear" w:pos="708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360" w:before="0" w:after="0"/>
        <w:rPr>
          <w:rFonts w:ascii="Times New Roman" w:hAnsi="Times New Roman" w:eastAsia="TimesNewRomanPSMT" w:cs="Times New Roman"/>
          <w:spacing w:val="-1"/>
          <w:sz w:val="24"/>
          <w:szCs w:val="24"/>
        </w:rPr>
      </w:pPr>
      <w:r>
        <w:rPr>
          <w:rFonts w:eastAsia="TimesNewRomanPSMT"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Wykaz działań/projektów realizowanych w okresie ostatnich 3 lat przed terminem składania ofert potwierdzających co najmniej 3-letnie doświadczenie:</w:t>
      </w:r>
    </w:p>
    <w:p>
      <w:pPr>
        <w:pStyle w:val="Normal"/>
        <w:spacing w:lineRule="auto" w:line="360" w:before="0" w:after="0"/>
        <w:ind w:left="360"/>
        <w:rPr>
          <w:rFonts w:ascii="Times New Roman" w:hAnsi="Times New Roman" w:eastAsia="TimesNewRomanPSMT" w:cs="Times New Roman"/>
          <w:color w:themeColor="text1" w:themeTint="a6" w:val="595959"/>
          <w:spacing w:val="-1"/>
          <w:sz w:val="24"/>
          <w:szCs w:val="24"/>
        </w:rPr>
      </w:pPr>
      <w:r>
        <w:rPr>
          <w:rFonts w:eastAsia="TimesNewRomanPSMT" w:cs="Times New Roman" w:ascii="Times New Roman" w:hAnsi="Times New Roman"/>
          <w:color w:themeColor="text1" w:themeTint="a6" w:val="595959"/>
          <w:spacing w:val="-1"/>
          <w:sz w:val="24"/>
          <w:szCs w:val="24"/>
        </w:rPr>
      </w:r>
    </w:p>
    <w:tbl>
      <w:tblPr>
        <w:tblStyle w:val="Tabela-Siatka"/>
        <w:tblW w:w="892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1"/>
        <w:gridCol w:w="1730"/>
        <w:gridCol w:w="2170"/>
        <w:gridCol w:w="2300"/>
        <w:gridCol w:w="2034"/>
      </w:tblGrid>
      <w:tr>
        <w:trPr/>
        <w:tc>
          <w:tcPr>
            <w:tcW w:w="691" w:type="dxa"/>
            <w:tcBorders/>
            <w:shd w:color="auto" w:fill="002060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eastAsia="TimesNewRomanPSMT" w:cs="Times New Roman"/>
                <w:b/>
                <w:bCs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pl-PL" w:eastAsia="en-US" w:bidi="ar-SA"/>
              </w:rPr>
              <w:t>Lp.</w:t>
            </w:r>
          </w:p>
        </w:tc>
        <w:tc>
          <w:tcPr>
            <w:tcW w:w="1730" w:type="dxa"/>
            <w:tcBorders/>
            <w:shd w:color="auto" w:fill="002060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eastAsia="TimesNewRomanPSMT" w:cs="Times New Roman"/>
                <w:b/>
                <w:bCs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pl-PL" w:eastAsia="en-US" w:bidi="ar-SA"/>
              </w:rPr>
              <w:t>Okres realizacji</w:t>
            </w:r>
          </w:p>
        </w:tc>
        <w:tc>
          <w:tcPr>
            <w:tcW w:w="2170" w:type="dxa"/>
            <w:tcBorders/>
            <w:shd w:color="auto" w:fill="002060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eastAsia="TimesNewRomanPSMT" w:cs="Times New Roman"/>
                <w:b/>
                <w:bCs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pl-PL" w:eastAsia="en-US" w:bidi="ar-SA"/>
              </w:rPr>
              <w:t>Tytuł i numer projektu</w:t>
            </w:r>
          </w:p>
        </w:tc>
        <w:tc>
          <w:tcPr>
            <w:tcW w:w="2300" w:type="dxa"/>
            <w:tcBorders/>
            <w:shd w:color="auto" w:fill="002060" w:val="clear"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eastAsia="TimesNewRomanPSMT" w:cs="Times New Roman"/>
                <w:b/>
                <w:bCs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pl-PL" w:eastAsia="en-US" w:bidi="ar-SA"/>
              </w:rPr>
              <w:t>Grupa docelowa projektu</w:t>
            </w:r>
          </w:p>
        </w:tc>
        <w:tc>
          <w:tcPr>
            <w:tcW w:w="2034" w:type="dxa"/>
            <w:tcBorders/>
            <w:shd w:color="auto" w:fill="002060" w:val="clea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eastAsia="TimesNewRomanPSMT" w:cs="Times New Roman"/>
                <w:b/>
                <w:bCs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pl-PL" w:eastAsia="en-US" w:bidi="ar-SA"/>
              </w:rPr>
              <w:t>Rola w projekcie: Lider/Partner</w:t>
            </w:r>
          </w:p>
        </w:tc>
      </w:tr>
      <w:tr>
        <w:trPr/>
        <w:tc>
          <w:tcPr>
            <w:tcW w:w="691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righ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pl-PL" w:eastAsia="en-US" w:bidi="ar-SA"/>
              </w:rPr>
              <w:t>1.</w:t>
            </w:r>
          </w:p>
        </w:tc>
        <w:tc>
          <w:tcPr>
            <w:tcW w:w="173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</w:p>
        </w:tc>
        <w:tc>
          <w:tcPr>
            <w:tcW w:w="217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  <w:tc>
          <w:tcPr>
            <w:tcW w:w="230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  <w:tc>
          <w:tcPr>
            <w:tcW w:w="2034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691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righ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pl-PL" w:eastAsia="en-US" w:bidi="ar-SA"/>
              </w:rPr>
              <w:t>2.</w:t>
            </w:r>
          </w:p>
        </w:tc>
        <w:tc>
          <w:tcPr>
            <w:tcW w:w="173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</w:p>
        </w:tc>
        <w:tc>
          <w:tcPr>
            <w:tcW w:w="217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  <w:tc>
          <w:tcPr>
            <w:tcW w:w="230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  <w:lang w:val="pl-PL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  <w:tc>
          <w:tcPr>
            <w:tcW w:w="2034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691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righ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73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17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30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034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</w:tr>
      <w:tr>
        <w:trPr/>
        <w:tc>
          <w:tcPr>
            <w:tcW w:w="691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righ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73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17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300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2034" w:type="dxa"/>
            <w:tcBorders/>
          </w:tcPr>
          <w:p>
            <w:pPr>
              <w:pStyle w:val="Normal"/>
              <w:widowControl w:val="false"/>
              <w:spacing w:lineRule="auto" w:line="360" w:before="0" w:after="0"/>
              <w:jc w:val="left"/>
              <w:rPr>
                <w:rFonts w:ascii="Times New Roman" w:hAnsi="Times New Roman" w:eastAsia="TimesNewRomanPSMT" w:cs="Times New Roman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spacing w:val="-1"/>
                <w:kern w:val="0"/>
                <w:sz w:val="24"/>
                <w:szCs w:val="24"/>
                <w:lang w:val="en-US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Cs/>
          <w:color w:val="000000"/>
          <w:spacing w:val="4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pacing w:val="4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pacing w:val="4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Cs/>
          <w:color w:val="000000"/>
          <w:spacing w:val="4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pacing w:val="4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NewRomanPSMT" w:cs="Times New Roman"/>
          <w:color w:val="000000"/>
          <w:sz w:val="24"/>
          <w:szCs w:val="24"/>
        </w:rPr>
      </w:pPr>
      <w:r>
        <w:rPr>
          <w:rFonts w:eastAsia="TimesNewRomanPSMT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NewRomanPSMT" w:cs="Times New Roman"/>
          <w:color w:val="000000"/>
          <w:sz w:val="24"/>
          <w:szCs w:val="24"/>
        </w:rPr>
      </w:pPr>
      <w:r>
        <w:rPr>
          <w:rFonts w:eastAsia="TimesNewRomanPSMT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3828"/>
        <w:jc w:val="center"/>
        <w:rPr>
          <w:rFonts w:ascii="Times New Roman" w:hAnsi="Times New Roman" w:eastAsia="TimesNewRomanPSMT" w:cs="Times New Roman"/>
          <w:color w:val="000000"/>
          <w:sz w:val="24"/>
          <w:szCs w:val="24"/>
        </w:rPr>
      </w:pPr>
      <w:r>
        <w:rPr>
          <w:rFonts w:eastAsia="TimesNewRomanPSMT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3828"/>
        <w:jc w:val="center"/>
        <w:rPr>
          <w:rFonts w:ascii="Times New Roman" w:hAnsi="Times New Roman" w:eastAsia="TimesNewRomanPSMT" w:cs="Times New Roman"/>
          <w:color w:val="000000"/>
          <w:sz w:val="24"/>
          <w:szCs w:val="24"/>
        </w:rPr>
      </w:pPr>
      <w:r>
        <w:rPr>
          <w:rFonts w:eastAsia="TimesNewRomanPSMT" w:cs="Times New Roman" w:ascii="Times New Roman" w:hAnsi="Times New Roman"/>
          <w:color w:val="000000"/>
          <w:sz w:val="24"/>
          <w:szCs w:val="24"/>
        </w:rPr>
        <w:t>……………………………………………………</w:t>
      </w:r>
    </w:p>
    <w:p>
      <w:pPr>
        <w:pStyle w:val="Normal"/>
        <w:spacing w:lineRule="auto" w:line="360" w:before="0" w:after="0"/>
        <w:ind w:firstLine="708" w:left="283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data i podpis osoby/osób upoważnionej/-nych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551" w:gutter="0" w:header="708" w:top="1843" w:footer="708" w:bottom="156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center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4"/>
        <w:szCs w:val="24"/>
      </w:rPr>
      <w:t>Fundusze Europejskie dla Pomorza 2021-2027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center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4"/>
        <w:szCs w:val="24"/>
      </w:rPr>
      <w:t>Fundusze Europejskie dla Pomorza 2021-2027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993"/>
      <w:jc w:val="cen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982980</wp:posOffset>
          </wp:positionH>
          <wp:positionV relativeFrom="page">
            <wp:posOffset>284480</wp:posOffset>
          </wp:positionV>
          <wp:extent cx="5670550" cy="485775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9329"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993"/>
      <w:jc w:val="cen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982980</wp:posOffset>
          </wp:positionH>
          <wp:positionV relativeFrom="page">
            <wp:posOffset>284480</wp:posOffset>
          </wp:positionV>
          <wp:extent cx="5670550" cy="485775"/>
          <wp:effectExtent l="0" t="0" r="0" b="0"/>
          <wp:wrapNone/>
          <wp:docPr id="2" name="Obraz 1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9329"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a67e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0a67e8"/>
    <w:rPr>
      <w:sz w:val="22"/>
      <w:szCs w:val="22"/>
    </w:rPr>
  </w:style>
  <w:style w:type="character" w:styleId="StopkaZnak" w:customStyle="1">
    <w:name w:val="Stopka Znak"/>
    <w:basedOn w:val="DefaultParagraphFont"/>
    <w:uiPriority w:val="99"/>
    <w:qFormat/>
    <w:rsid w:val="000a67e8"/>
    <w:rPr>
      <w:sz w:val="22"/>
      <w:szCs w:val="22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0a67e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0a67e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e065b4"/>
    <w:pPr>
      <w:spacing w:lineRule="auto" w:line="240" w:before="0" w:after="0"/>
      <w:ind w:left="720"/>
      <w:contextualSpacing/>
    </w:pPr>
    <w:rPr>
      <w:sz w:val="24"/>
      <w:szCs w:val="24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unhideWhenUsed/>
    <w:rsid w:val="000a67e8"/>
    <w:rPr>
      <w:lang w:val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LibreOffice/25.2.1.2$Windows_X86_64 LibreOffice_project/d3abf4aee5fd705e4a92bba33a32f40bc4e56f49</Application>
  <AppVersion>15.0000</AppVersion>
  <Pages>1</Pages>
  <Words>118</Words>
  <Characters>813</Characters>
  <CharactersWithSpaces>925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2024-03-01T11:02:00Z</dcterms:created>
  <dc:creator>Małgorzata Wydrzyńska</dc:creator>
  <dc:description/>
  <dc:language>pl-PL</dc:language>
  <cp:lastModifiedBy>Dawid</cp:lastModifiedBy>
  <cp:lastPrinted>2024-03-01T11:02:00Z</cp:lastPrinted>
  <dcterms:modified xsi:type="dcterms:W3CDTF">2025-03-21T06:42:00Z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